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19803" w14:textId="77777777" w:rsidR="002414A5" w:rsidRPr="00866638" w:rsidRDefault="002739B3" w:rsidP="00866638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40"/>
        </w:rPr>
      </w:pPr>
      <w:r w:rsidRPr="00866638">
        <w:rPr>
          <w:rFonts w:ascii="TH Sarabun New" w:hAnsi="TH Sarabun New" w:cs="TH Sarabun New" w:hint="cs"/>
          <w:b/>
          <w:bCs/>
          <w:sz w:val="32"/>
          <w:szCs w:val="40"/>
          <w:cs/>
        </w:rPr>
        <w:t>สถิติการแจ้งความคืบหน้าของการดำเนินคดี</w:t>
      </w:r>
    </w:p>
    <w:p w14:paraId="76017B2F" w14:textId="77777777" w:rsidR="002739B3" w:rsidRPr="00866638" w:rsidRDefault="002739B3" w:rsidP="00866638">
      <w:pPr>
        <w:spacing w:after="0"/>
        <w:jc w:val="center"/>
        <w:rPr>
          <w:rFonts w:ascii="TH Sarabun New" w:hAnsi="TH Sarabun New" w:cs="TH Sarabun New"/>
          <w:b/>
          <w:bCs/>
          <w:sz w:val="24"/>
          <w:szCs w:val="32"/>
        </w:rPr>
      </w:pPr>
      <w:r w:rsidRPr="00866638">
        <w:rPr>
          <w:rFonts w:ascii="TH Sarabun New" w:hAnsi="TH Sarabun New" w:cs="TH Sarabun New" w:hint="cs"/>
          <w:b/>
          <w:bCs/>
          <w:sz w:val="24"/>
          <w:szCs w:val="32"/>
          <w:cs/>
        </w:rPr>
        <w:t>สถานีตำรวจนครบาลชนะสงคราม</w:t>
      </w:r>
    </w:p>
    <w:p w14:paraId="31DFC0F2" w14:textId="6612E081" w:rsidR="002739B3" w:rsidRDefault="002739B3" w:rsidP="00866638">
      <w:pPr>
        <w:spacing w:after="0"/>
        <w:jc w:val="center"/>
        <w:rPr>
          <w:rFonts w:ascii="TH Sarabun New" w:hAnsi="TH Sarabun New" w:cs="TH Sarabun New"/>
          <w:b/>
          <w:bCs/>
          <w:sz w:val="24"/>
          <w:szCs w:val="32"/>
        </w:rPr>
      </w:pPr>
      <w:r w:rsidRPr="00866638">
        <w:rPr>
          <w:rFonts w:ascii="TH Sarabun New" w:hAnsi="TH Sarabun New" w:cs="TH Sarabun New" w:hint="cs"/>
          <w:b/>
          <w:bCs/>
          <w:sz w:val="24"/>
          <w:szCs w:val="32"/>
          <w:cs/>
        </w:rPr>
        <w:t>ประจำปีงบประมาณ พ.ศ.</w:t>
      </w:r>
      <w:r w:rsidR="00866638"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 </w:t>
      </w:r>
      <w:r w:rsidRPr="00866638">
        <w:rPr>
          <w:rFonts w:ascii="TH Sarabun New" w:hAnsi="TH Sarabun New" w:cs="TH Sarabun New" w:hint="cs"/>
          <w:b/>
          <w:bCs/>
          <w:sz w:val="24"/>
          <w:szCs w:val="32"/>
          <w:cs/>
        </w:rPr>
        <w:t>2568</w:t>
      </w:r>
    </w:p>
    <w:p w14:paraId="730EE7D7" w14:textId="00EF280D" w:rsidR="00866638" w:rsidRPr="00866638" w:rsidRDefault="00866638" w:rsidP="00866638">
      <w:pPr>
        <w:spacing w:after="0"/>
        <w:rPr>
          <w:rFonts w:ascii="TH Sarabun New" w:hAnsi="TH Sarabun New" w:cs="TH Sarabun New"/>
          <w:sz w:val="24"/>
          <w:szCs w:val="32"/>
        </w:rPr>
      </w:pPr>
      <w:r w:rsidRPr="00866638">
        <w:rPr>
          <w:rFonts w:ascii="TH Sarabun New" w:hAnsi="TH Sarabun New" w:cs="TH Sarabun New" w:hint="cs"/>
          <w:sz w:val="24"/>
          <w:szCs w:val="32"/>
          <w:cs/>
        </w:rPr>
        <w:t>ข้อมูล ณ วันที่ 3</w:t>
      </w:r>
      <w:r w:rsidR="00B938B2">
        <w:rPr>
          <w:rFonts w:ascii="TH Sarabun New" w:hAnsi="TH Sarabun New" w:cs="TH Sarabun New" w:hint="cs"/>
          <w:sz w:val="24"/>
          <w:szCs w:val="32"/>
          <w:cs/>
        </w:rPr>
        <w:t>0</w:t>
      </w:r>
      <w:r w:rsidRPr="00866638"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 w:rsidR="00B938B2">
        <w:rPr>
          <w:rFonts w:ascii="TH Sarabun New" w:hAnsi="TH Sarabun New" w:cs="TH Sarabun New" w:hint="cs"/>
          <w:sz w:val="24"/>
          <w:szCs w:val="32"/>
          <w:cs/>
        </w:rPr>
        <w:t>พฤศจิกายน</w:t>
      </w:r>
      <w:r w:rsidRPr="00866638">
        <w:rPr>
          <w:rFonts w:ascii="TH Sarabun New" w:hAnsi="TH Sarabun New" w:cs="TH Sarabun New" w:hint="cs"/>
          <w:sz w:val="24"/>
          <w:szCs w:val="32"/>
          <w:cs/>
        </w:rPr>
        <w:t xml:space="preserve"> 256</w:t>
      </w:r>
      <w:r w:rsidR="002121C2">
        <w:rPr>
          <w:rFonts w:ascii="TH Sarabun New" w:hAnsi="TH Sarabun New" w:cs="TH Sarabun New" w:hint="cs"/>
          <w:sz w:val="24"/>
          <w:szCs w:val="32"/>
          <w:cs/>
        </w:rPr>
        <w:t>7</w:t>
      </w:r>
    </w:p>
    <w:tbl>
      <w:tblPr>
        <w:tblStyle w:val="a3"/>
        <w:tblW w:w="14306" w:type="dxa"/>
        <w:tblLook w:val="04A0" w:firstRow="1" w:lastRow="0" w:firstColumn="1" w:lastColumn="0" w:noHBand="0" w:noVBand="1"/>
      </w:tblPr>
      <w:tblGrid>
        <w:gridCol w:w="7153"/>
        <w:gridCol w:w="7153"/>
      </w:tblGrid>
      <w:tr w:rsidR="002739B3" w14:paraId="1B20392F" w14:textId="77777777" w:rsidTr="00866638">
        <w:trPr>
          <w:trHeight w:val="390"/>
        </w:trPr>
        <w:tc>
          <w:tcPr>
            <w:tcW w:w="7153" w:type="dxa"/>
            <w:vMerge w:val="restart"/>
            <w:shd w:val="clear" w:color="auto" w:fill="FFFF00"/>
            <w:vAlign w:val="center"/>
          </w:tcPr>
          <w:p w14:paraId="6FF9DBF4" w14:textId="77777777" w:rsidR="002739B3" w:rsidRPr="00866638" w:rsidRDefault="002739B3" w:rsidP="00D51A7A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866638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7153" w:type="dxa"/>
            <w:shd w:val="clear" w:color="auto" w:fill="FFFF00"/>
            <w:vAlign w:val="center"/>
          </w:tcPr>
          <w:p w14:paraId="5F7809E3" w14:textId="77777777" w:rsidR="002739B3" w:rsidRPr="00866638" w:rsidRDefault="002739B3" w:rsidP="00D51A7A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  <w:r w:rsidRPr="00866638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จำนวนสถิติการรับแจ้งความคืบหน้าของการดำเนินคดีที่เสียหาย</w:t>
            </w:r>
          </w:p>
        </w:tc>
      </w:tr>
      <w:tr w:rsidR="002739B3" w14:paraId="7DB85754" w14:textId="77777777" w:rsidTr="00866638">
        <w:trPr>
          <w:trHeight w:val="357"/>
        </w:trPr>
        <w:tc>
          <w:tcPr>
            <w:tcW w:w="7153" w:type="dxa"/>
            <w:vMerge/>
            <w:shd w:val="clear" w:color="auto" w:fill="FFFF00"/>
          </w:tcPr>
          <w:p w14:paraId="3E3E933F" w14:textId="77777777" w:rsidR="002739B3" w:rsidRPr="00866638" w:rsidRDefault="002739B3" w:rsidP="002739B3">
            <w:pPr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7153" w:type="dxa"/>
            <w:shd w:val="clear" w:color="auto" w:fill="FFFF00"/>
            <w:vAlign w:val="center"/>
          </w:tcPr>
          <w:p w14:paraId="01A3A332" w14:textId="4190BB88" w:rsidR="002739B3" w:rsidRPr="00866638" w:rsidRDefault="00866638" w:rsidP="002739B3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 xml:space="preserve">เดือน </w:t>
            </w:r>
            <w:r w:rsidR="00B938B2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พฤศจิกายน</w:t>
            </w: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 xml:space="preserve"> 256</w:t>
            </w:r>
            <w:r w:rsidR="002121C2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7</w:t>
            </w:r>
          </w:p>
        </w:tc>
      </w:tr>
      <w:tr w:rsidR="002739B3" w14:paraId="539493EB" w14:textId="77777777" w:rsidTr="00F8553A">
        <w:trPr>
          <w:trHeight w:val="762"/>
        </w:trPr>
        <w:tc>
          <w:tcPr>
            <w:tcW w:w="7153" w:type="dxa"/>
            <w:vAlign w:val="center"/>
          </w:tcPr>
          <w:p w14:paraId="23FB2B21" w14:textId="77777777" w:rsidR="002739B3" w:rsidRDefault="002739B3" w:rsidP="00D51A7A">
            <w:pPr>
              <w:rPr>
                <w:rFonts w:ascii="TH Sarabun New" w:hAnsi="TH Sarabun New" w:cs="TH Sarabun New"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sz w:val="24"/>
                <w:szCs w:val="32"/>
                <w:cs/>
              </w:rPr>
              <w:t>ครั้งที่ 1 เมื่อครบกำหนด 30 วัน นับตั้งแต่วันรับแจ้งความ</w:t>
            </w:r>
          </w:p>
        </w:tc>
        <w:tc>
          <w:tcPr>
            <w:tcW w:w="7153" w:type="dxa"/>
            <w:vAlign w:val="center"/>
          </w:tcPr>
          <w:p w14:paraId="75B24882" w14:textId="0EC9AF7E" w:rsidR="002739B3" w:rsidRDefault="00F56EC5" w:rsidP="00F8553A">
            <w:pPr>
              <w:jc w:val="center"/>
              <w:rPr>
                <w:rFonts w:ascii="TH Sarabun New" w:hAnsi="TH Sarabun New" w:cs="TH Sarabun New"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sz w:val="24"/>
                <w:szCs w:val="32"/>
                <w:cs/>
              </w:rPr>
              <w:t>2</w:t>
            </w:r>
          </w:p>
        </w:tc>
      </w:tr>
      <w:tr w:rsidR="002739B3" w14:paraId="48B782C7" w14:textId="77777777" w:rsidTr="00F8553A">
        <w:trPr>
          <w:trHeight w:val="762"/>
        </w:trPr>
        <w:tc>
          <w:tcPr>
            <w:tcW w:w="7153" w:type="dxa"/>
            <w:vAlign w:val="center"/>
          </w:tcPr>
          <w:p w14:paraId="05FB7F68" w14:textId="77777777" w:rsidR="002739B3" w:rsidRDefault="002739B3" w:rsidP="00D51A7A">
            <w:pPr>
              <w:rPr>
                <w:rFonts w:ascii="TH Sarabun New" w:hAnsi="TH Sarabun New" w:cs="TH Sarabun New"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sz w:val="24"/>
                <w:szCs w:val="32"/>
                <w:cs/>
              </w:rPr>
              <w:t>ครั้งที่ 2 เมื่อครบกำหนด 60 วัน นับตั้งแต่วันแจ้งครั้งแรก</w:t>
            </w:r>
          </w:p>
        </w:tc>
        <w:tc>
          <w:tcPr>
            <w:tcW w:w="7153" w:type="dxa"/>
            <w:vAlign w:val="center"/>
          </w:tcPr>
          <w:p w14:paraId="1C5374E0" w14:textId="3B8276AB" w:rsidR="002739B3" w:rsidRDefault="00F56EC5" w:rsidP="00F8553A">
            <w:pPr>
              <w:jc w:val="center"/>
              <w:rPr>
                <w:rFonts w:ascii="TH Sarabun New" w:hAnsi="TH Sarabun New" w:cs="TH Sarabun New"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sz w:val="24"/>
                <w:szCs w:val="32"/>
                <w:cs/>
              </w:rPr>
              <w:t>2</w:t>
            </w:r>
          </w:p>
        </w:tc>
      </w:tr>
      <w:tr w:rsidR="002739B3" w14:paraId="247EFE04" w14:textId="77777777" w:rsidTr="00F8553A">
        <w:trPr>
          <w:trHeight w:val="762"/>
        </w:trPr>
        <w:tc>
          <w:tcPr>
            <w:tcW w:w="7153" w:type="dxa"/>
            <w:vAlign w:val="center"/>
          </w:tcPr>
          <w:p w14:paraId="4320D81F" w14:textId="77777777" w:rsidR="002739B3" w:rsidRDefault="002739B3" w:rsidP="00D51A7A">
            <w:pPr>
              <w:rPr>
                <w:rFonts w:ascii="TH Sarabun New" w:hAnsi="TH Sarabun New" w:cs="TH Sarabun New"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sz w:val="24"/>
                <w:szCs w:val="32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7153" w:type="dxa"/>
            <w:vAlign w:val="center"/>
          </w:tcPr>
          <w:p w14:paraId="5E0FF035" w14:textId="125B0BF4" w:rsidR="002739B3" w:rsidRDefault="00CF1666" w:rsidP="00F8553A">
            <w:pPr>
              <w:jc w:val="center"/>
              <w:rPr>
                <w:rFonts w:ascii="TH Sarabun New" w:hAnsi="TH Sarabun New" w:cs="TH Sarabun New"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sz w:val="24"/>
                <w:szCs w:val="32"/>
                <w:cs/>
              </w:rPr>
              <w:t>2</w:t>
            </w:r>
          </w:p>
        </w:tc>
      </w:tr>
      <w:tr w:rsidR="002739B3" w14:paraId="563B1AFA" w14:textId="77777777" w:rsidTr="00F8553A">
        <w:trPr>
          <w:trHeight w:val="726"/>
        </w:trPr>
        <w:tc>
          <w:tcPr>
            <w:tcW w:w="7153" w:type="dxa"/>
            <w:vAlign w:val="center"/>
          </w:tcPr>
          <w:p w14:paraId="36E3B459" w14:textId="77777777" w:rsidR="002739B3" w:rsidRPr="00866638" w:rsidRDefault="002739B3" w:rsidP="00D51A7A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866638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7153" w:type="dxa"/>
            <w:vAlign w:val="center"/>
          </w:tcPr>
          <w:p w14:paraId="588A8C74" w14:textId="43B99E03" w:rsidR="002739B3" w:rsidRPr="00866638" w:rsidRDefault="00F56EC5" w:rsidP="00F8553A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6</w:t>
            </w:r>
          </w:p>
        </w:tc>
      </w:tr>
    </w:tbl>
    <w:p w14:paraId="3486C4AF" w14:textId="77777777" w:rsidR="002739B3" w:rsidRDefault="002739B3" w:rsidP="002739B3">
      <w:pPr>
        <w:jc w:val="center"/>
        <w:rPr>
          <w:rFonts w:ascii="TH Sarabun New" w:hAnsi="TH Sarabun New" w:cs="TH Sarabun New"/>
          <w:sz w:val="24"/>
          <w:szCs w:val="32"/>
        </w:rPr>
      </w:pPr>
    </w:p>
    <w:p w14:paraId="31343B93" w14:textId="2DC15BDD" w:rsidR="002739B3" w:rsidRDefault="00C639F6" w:rsidP="002739B3">
      <w:pPr>
        <w:jc w:val="center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/>
          <w:noProof/>
          <w:sz w:val="24"/>
          <w:szCs w:val="32"/>
        </w:rPr>
        <w:drawing>
          <wp:anchor distT="0" distB="0" distL="114300" distR="114300" simplePos="0" relativeHeight="251658240" behindDoc="1" locked="0" layoutInCell="1" allowOverlap="1" wp14:anchorId="20A526BF" wp14:editId="578AD8AF">
            <wp:simplePos x="0" y="0"/>
            <wp:positionH relativeFrom="column">
              <wp:posOffset>4200525</wp:posOffset>
            </wp:positionH>
            <wp:positionV relativeFrom="paragraph">
              <wp:posOffset>198755</wp:posOffset>
            </wp:positionV>
            <wp:extent cx="2382801" cy="590550"/>
            <wp:effectExtent l="0" t="0" r="0" b="0"/>
            <wp:wrapNone/>
            <wp:docPr id="136321367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213671" name="รูปภาพ 136321367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2801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39B3">
        <w:rPr>
          <w:rFonts w:ascii="TH Sarabun New" w:hAnsi="TH Sarabun New" w:cs="TH Sarabun New"/>
          <w:sz w:val="24"/>
          <w:szCs w:val="32"/>
          <w:cs/>
        </w:rPr>
        <w:tab/>
      </w:r>
      <w:r w:rsidR="002739B3">
        <w:rPr>
          <w:rFonts w:ascii="TH Sarabun New" w:hAnsi="TH Sarabun New" w:cs="TH Sarabun New"/>
          <w:sz w:val="24"/>
          <w:szCs w:val="32"/>
          <w:cs/>
        </w:rPr>
        <w:tab/>
      </w:r>
      <w:r w:rsidR="002739B3">
        <w:rPr>
          <w:rFonts w:ascii="TH Sarabun New" w:hAnsi="TH Sarabun New" w:cs="TH Sarabun New"/>
          <w:sz w:val="24"/>
          <w:szCs w:val="32"/>
          <w:cs/>
        </w:rPr>
        <w:tab/>
      </w:r>
      <w:r w:rsidR="002739B3">
        <w:rPr>
          <w:rFonts w:ascii="TH Sarabun New" w:hAnsi="TH Sarabun New" w:cs="TH Sarabun New" w:hint="cs"/>
          <w:sz w:val="24"/>
          <w:szCs w:val="32"/>
          <w:cs/>
        </w:rPr>
        <w:t xml:space="preserve">     </w:t>
      </w:r>
      <w:r w:rsidR="00866638">
        <w:rPr>
          <w:rFonts w:ascii="TH Sarabun New" w:hAnsi="TH Sarabun New" w:cs="TH Sarabun New" w:hint="cs"/>
          <w:sz w:val="24"/>
          <w:szCs w:val="32"/>
          <w:cs/>
        </w:rPr>
        <w:t xml:space="preserve">     </w:t>
      </w:r>
      <w:r w:rsidR="002739B3">
        <w:rPr>
          <w:rFonts w:ascii="TH Sarabun New" w:hAnsi="TH Sarabun New" w:cs="TH Sarabun New" w:hint="cs"/>
          <w:sz w:val="24"/>
          <w:szCs w:val="32"/>
          <w:cs/>
        </w:rPr>
        <w:t>ตรวจแล้วถูกต้อง</w:t>
      </w:r>
    </w:p>
    <w:p w14:paraId="3BDE539D" w14:textId="33726C0D" w:rsidR="002739B3" w:rsidRDefault="00C639F6" w:rsidP="00E205EE">
      <w:pPr>
        <w:spacing w:after="0"/>
        <w:jc w:val="center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         </w:t>
      </w:r>
      <w:r w:rsidR="002739B3">
        <w:rPr>
          <w:rFonts w:ascii="TH Sarabun New" w:hAnsi="TH Sarabun New" w:cs="TH Sarabun New" w:hint="cs"/>
          <w:sz w:val="24"/>
          <w:szCs w:val="32"/>
          <w:cs/>
        </w:rPr>
        <w:t>พ.ต.อ.</w:t>
      </w:r>
      <w:r w:rsidR="00866638">
        <w:rPr>
          <w:rFonts w:ascii="TH Sarabun New" w:hAnsi="TH Sarabun New" w:cs="TH Sarabun New" w:hint="cs"/>
          <w:sz w:val="24"/>
          <w:szCs w:val="32"/>
          <w:cs/>
        </w:rPr>
        <w:t xml:space="preserve">  </w:t>
      </w:r>
    </w:p>
    <w:p w14:paraId="5B3A8660" w14:textId="66913A3E" w:rsidR="002739B3" w:rsidRDefault="002739B3" w:rsidP="00E205EE">
      <w:pPr>
        <w:spacing w:after="0"/>
        <w:jc w:val="center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     </w:t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>(</w:t>
      </w:r>
      <w:r w:rsidR="00866638"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 w:rsidR="00C639F6">
        <w:rPr>
          <w:rFonts w:ascii="TH Sarabun New" w:hAnsi="TH Sarabun New" w:cs="TH Sarabun New" w:hint="cs"/>
          <w:sz w:val="24"/>
          <w:szCs w:val="32"/>
          <w:cs/>
        </w:rPr>
        <w:t xml:space="preserve">สนอง </w:t>
      </w:r>
      <w:r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 w:rsidR="00C639F6">
        <w:rPr>
          <w:rFonts w:ascii="TH Sarabun New" w:hAnsi="TH Sarabun New" w:cs="TH Sarabun New" w:hint="cs"/>
          <w:sz w:val="24"/>
          <w:szCs w:val="32"/>
          <w:cs/>
        </w:rPr>
        <w:t>แสงมณี</w:t>
      </w:r>
      <w:r w:rsidR="00866638"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24"/>
          <w:szCs w:val="32"/>
          <w:cs/>
        </w:rPr>
        <w:t>)</w:t>
      </w:r>
    </w:p>
    <w:p w14:paraId="6F41F0A1" w14:textId="77777777" w:rsidR="002739B3" w:rsidRPr="002739B3" w:rsidRDefault="002739B3" w:rsidP="00E205EE">
      <w:pPr>
        <w:spacing w:after="0"/>
        <w:jc w:val="center"/>
        <w:rPr>
          <w:rFonts w:ascii="TH Sarabun New" w:hAnsi="TH Sarabun New" w:cs="TH Sarabun New"/>
          <w:sz w:val="24"/>
          <w:szCs w:val="32"/>
          <w:cs/>
        </w:rPr>
      </w:pP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>ผกก.สน.ชนะสงคราม</w:t>
      </w:r>
    </w:p>
    <w:sectPr w:rsidR="002739B3" w:rsidRPr="002739B3" w:rsidSect="002739B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9B3"/>
    <w:rsid w:val="00081601"/>
    <w:rsid w:val="000932B7"/>
    <w:rsid w:val="000E7C43"/>
    <w:rsid w:val="00187BA5"/>
    <w:rsid w:val="001A762C"/>
    <w:rsid w:val="002121C2"/>
    <w:rsid w:val="002241E9"/>
    <w:rsid w:val="002414A5"/>
    <w:rsid w:val="002739B3"/>
    <w:rsid w:val="004D7F4A"/>
    <w:rsid w:val="0063043E"/>
    <w:rsid w:val="006F41F1"/>
    <w:rsid w:val="00743922"/>
    <w:rsid w:val="00761240"/>
    <w:rsid w:val="00866638"/>
    <w:rsid w:val="00B938B2"/>
    <w:rsid w:val="00C639F6"/>
    <w:rsid w:val="00C935B4"/>
    <w:rsid w:val="00CA1CAD"/>
    <w:rsid w:val="00CF1666"/>
    <w:rsid w:val="00D51A7A"/>
    <w:rsid w:val="00E205EE"/>
    <w:rsid w:val="00E432A4"/>
    <w:rsid w:val="00F56EC5"/>
    <w:rsid w:val="00F8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29EFF"/>
  <w15:chartTrackingRefBased/>
  <w15:docId w15:val="{CB2CA32F-5A6E-4883-9CA4-78DF8B47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3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jirawat wimol</dc:creator>
  <cp:keywords/>
  <dc:description/>
  <cp:lastModifiedBy>punnawin5506@gmail.com</cp:lastModifiedBy>
  <cp:revision>3</cp:revision>
  <cp:lastPrinted>2025-04-29T13:04:00Z</cp:lastPrinted>
  <dcterms:created xsi:type="dcterms:W3CDTF">2025-04-29T13:05:00Z</dcterms:created>
  <dcterms:modified xsi:type="dcterms:W3CDTF">2025-04-29T13:05:00Z</dcterms:modified>
</cp:coreProperties>
</file>